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广东省减污降碳突出贡献企业申请表</w:t>
      </w:r>
    </w:p>
    <w:tbl>
      <w:tblPr>
        <w:tblStyle w:val="3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3013"/>
        <w:gridCol w:w="1404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申报方向</w:t>
            </w:r>
          </w:p>
        </w:tc>
        <w:tc>
          <w:tcPr>
            <w:tcW w:w="3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申报负责人</w:t>
            </w:r>
            <w:r>
              <w:rPr>
                <w:rFonts w:hint="eastAsia" w:eastAsia="楷体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7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4" w:hRule="atLeast"/>
        </w:trPr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申报企业及减污降碳情况简介</w:t>
            </w:r>
          </w:p>
        </w:tc>
        <w:tc>
          <w:tcPr>
            <w:tcW w:w="67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从申报企业的经营情况，</w:t>
            </w:r>
            <w:r>
              <w:rPr>
                <w:rFonts w:hint="eastAsia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减污降碳管理情况，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采取的主要措施，减污降碳成效、相关工程项目建设改造情况，或采用国际领先的碳中和前沿技术应用示范等方面进行简介。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7" w:hRule="atLeast"/>
        </w:trPr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减污降碳减排评估</w:t>
            </w:r>
          </w:p>
        </w:tc>
        <w:tc>
          <w:tcPr>
            <w:tcW w:w="67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对比201</w:t>
            </w:r>
            <w:r>
              <w:rPr>
                <w:rFonts w:hint="eastAsia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年-202</w:t>
            </w:r>
            <w:r>
              <w:rPr>
                <w:rFonts w:hint="eastAsia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  <w:t>年近5年数据，简要说明相关措施实施前后主要污染物、二氧化碳减排效果和节能效果。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i w:val="0"/>
                <w:i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3" w:hRule="atLeast"/>
        </w:trPr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67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72" w:firstLineChars="20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本单位自愿申请成为广东省减污降碳突出贡献企业，并对所提交申请材料的真实性负责，特此声明。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申报单位（盖章）：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申报负责人（签字）：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 年    月    日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推荐部门意见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4"/>
              </w:rPr>
              <w:t>（所在地级以上市级生态环境部门）</w:t>
            </w:r>
          </w:p>
        </w:tc>
        <w:tc>
          <w:tcPr>
            <w:tcW w:w="67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54" w:firstLineChars="15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（推荐部门盖章）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85BD5"/>
    <w:rsid w:val="00112B78"/>
    <w:rsid w:val="002D001F"/>
    <w:rsid w:val="003030CE"/>
    <w:rsid w:val="00333A65"/>
    <w:rsid w:val="00662D4F"/>
    <w:rsid w:val="009531AB"/>
    <w:rsid w:val="00C620DC"/>
    <w:rsid w:val="00C864AC"/>
    <w:rsid w:val="00F7320F"/>
    <w:rsid w:val="022F19A1"/>
    <w:rsid w:val="15C85BD5"/>
    <w:rsid w:val="166A764A"/>
    <w:rsid w:val="43DF7D77"/>
    <w:rsid w:val="5C1272E8"/>
    <w:rsid w:val="7FFFDA91"/>
    <w:rsid w:val="EDABC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TotalTime>5</TotalTime>
  <ScaleCrop>false</ScaleCrop>
  <LinksUpToDate>false</LinksUpToDate>
  <CharactersWithSpaces>417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hbt</cp:lastModifiedBy>
  <cp:revision>7</cp:revision>
  <dcterms:created xsi:type="dcterms:W3CDTF">2021-05-12T22:40:00Z</dcterms:created>
  <dcterms:modified xsi:type="dcterms:W3CDTF">2022-04-29T18:47:59Z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